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6D" w:rsidRPr="00DD6E54" w:rsidRDefault="00DD6E54" w:rsidP="00DD6E54">
      <w:pPr>
        <w:jc w:val="center"/>
        <w:rPr>
          <w:rFonts w:ascii="Comic Sans MS" w:hAnsi="Comic Sans MS"/>
          <w:color w:val="76923C" w:themeColor="accent3" w:themeShade="BF"/>
          <w:sz w:val="72"/>
        </w:rPr>
      </w:pPr>
      <w:r w:rsidRPr="00DD6E54">
        <w:rPr>
          <w:rFonts w:ascii="Comic Sans MS" w:hAnsi="Comic Sans MS"/>
          <w:color w:val="76923C" w:themeColor="accent3" w:themeShade="BF"/>
          <w:sz w:val="72"/>
        </w:rPr>
        <w:t>Od fonografu k MP3</w:t>
      </w:r>
    </w:p>
    <w:p w:rsidR="00DD6E54" w:rsidRDefault="009721A5" w:rsidP="00DD6E54">
      <w:pPr>
        <w:pStyle w:val="Normlnweb"/>
        <w:shd w:val="clear" w:color="auto" w:fill="F9FCFF"/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  <w:color w:val="E36C0A" w:themeColor="accent6" w:themeShade="BF"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402590</wp:posOffset>
            </wp:positionV>
            <wp:extent cx="1476375" cy="1543050"/>
            <wp:effectExtent l="19050" t="0" r="9525" b="0"/>
            <wp:wrapTight wrapText="bothSides">
              <wp:wrapPolygon edited="0">
                <wp:start x="-279" y="0"/>
                <wp:lineTo x="-279" y="21333"/>
                <wp:lineTo x="21739" y="21333"/>
                <wp:lineTo x="21739" y="0"/>
                <wp:lineTo x="-279" y="0"/>
              </wp:wrapPolygon>
            </wp:wrapTight>
            <wp:docPr id="3" name="Obrázek 0" descr="Fonogra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ograf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E54" w:rsidRPr="00DD6E54">
        <w:rPr>
          <w:rFonts w:ascii="Comic Sans MS" w:hAnsi="Comic Sans MS"/>
          <w:b/>
          <w:i/>
          <w:color w:val="E36C0A" w:themeColor="accent6" w:themeShade="BF"/>
          <w:sz w:val="36"/>
          <w:u w:val="single"/>
        </w:rPr>
        <w:t>Fonograf:</w:t>
      </w:r>
      <w:r w:rsidR="00DD6E54" w:rsidRPr="00DD6E54">
        <w:rPr>
          <w:b/>
          <w:bCs/>
        </w:rPr>
        <w:t xml:space="preserve"> </w:t>
      </w:r>
      <w:r w:rsidR="00DD6E54" w:rsidRPr="00DD6E54">
        <w:rPr>
          <w:rFonts w:ascii="Comic Sans MS" w:hAnsi="Comic Sans MS"/>
          <w:b/>
          <w:bCs/>
        </w:rPr>
        <w:t>Fonograf</w:t>
      </w:r>
      <w:r w:rsidR="00DD6E54" w:rsidRPr="00DD6E54">
        <w:rPr>
          <w:rFonts w:ascii="Comic Sans MS" w:hAnsi="Comic Sans MS"/>
        </w:rPr>
        <w:t xml:space="preserve"> je první přístroj na nahrávání a reprodukci hlasu. Jeho vynálezcem byl roku 1877 Thomas Alva Edison a prvním záznamem byla dětská říkanka 'Mary had a little lamb'. Záznam na fonografu byl uchováván na válečku - tím se lišil od pozdějšího gramofonu, kde médiem byla plochá deska. Váleček Edison zvolil proto, že stejné úhlové rychlosti otáčení odpovídá i stejná rychlost pohybu celého povrchu válce (to u desky neplatí). Nevýhodou proti desce ale jsou velké rozměry, kratší hrací doba fonografických válečků.</w:t>
      </w:r>
    </w:p>
    <w:p w:rsidR="00DD6E54" w:rsidRDefault="009721A5" w:rsidP="00DD6E54">
      <w:pPr>
        <w:pStyle w:val="Normlnweb"/>
        <w:shd w:val="clear" w:color="auto" w:fill="F9FCFF"/>
        <w:rPr>
          <w:i/>
          <w:color w:val="17365D" w:themeColor="text2" w:themeShade="BF"/>
          <w:sz w:val="36"/>
          <w:u w:val="single"/>
        </w:rPr>
      </w:pPr>
      <w:r>
        <w:rPr>
          <w:rFonts w:ascii="Comic Sans MS" w:hAnsi="Comic Sans MS"/>
          <w:i/>
          <w:noProof/>
          <w:color w:val="17365D" w:themeColor="text2" w:themeShade="BF"/>
          <w:sz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220345</wp:posOffset>
            </wp:positionV>
            <wp:extent cx="1762125" cy="1228725"/>
            <wp:effectExtent l="19050" t="0" r="9525" b="0"/>
            <wp:wrapTight wrapText="bothSides">
              <wp:wrapPolygon edited="0">
                <wp:start x="-234" y="0"/>
                <wp:lineTo x="-234" y="21433"/>
                <wp:lineTo x="21717" y="21433"/>
                <wp:lineTo x="21717" y="0"/>
                <wp:lineTo x="-234" y="0"/>
              </wp:wrapPolygon>
            </wp:wrapTight>
            <wp:docPr id="6" name="Obrázek 3" descr="gramo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of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E54" w:rsidRPr="00DD6E54">
        <w:rPr>
          <w:rFonts w:ascii="Comic Sans MS" w:hAnsi="Comic Sans MS"/>
          <w:i/>
          <w:color w:val="17365D" w:themeColor="text2" w:themeShade="BF"/>
          <w:sz w:val="36"/>
          <w:u w:val="single"/>
        </w:rPr>
        <w:t>Gramofon</w:t>
      </w:r>
      <w:r w:rsidR="00DD6E54">
        <w:rPr>
          <w:rFonts w:ascii="Comic Sans MS" w:hAnsi="Comic Sans MS"/>
          <w:i/>
          <w:color w:val="17365D" w:themeColor="text2" w:themeShade="BF"/>
          <w:sz w:val="36"/>
          <w:u w:val="single"/>
        </w:rPr>
        <w:t>:</w:t>
      </w:r>
      <w:r w:rsidR="00DD6E54" w:rsidRPr="00DD6E54">
        <w:rPr>
          <w:b/>
          <w:bCs/>
        </w:rPr>
        <w:t xml:space="preserve"> </w:t>
      </w:r>
      <w:r w:rsidR="00DD6E54" w:rsidRPr="00DD6E54">
        <w:rPr>
          <w:rFonts w:ascii="Comic Sans MS" w:hAnsi="Comic Sans MS"/>
          <w:b/>
          <w:bCs/>
        </w:rPr>
        <w:t>Gramofon</w:t>
      </w:r>
      <w:r w:rsidR="00DD6E54" w:rsidRPr="00DD6E54">
        <w:rPr>
          <w:rFonts w:ascii="Comic Sans MS" w:hAnsi="Comic Sans MS"/>
        </w:rPr>
        <w:t xml:space="preserve"> je zařízení pro přehrávání gramofonových desek, nosičů s mechanickým (analogovým) záznamem zvuku. Byl nejvýznamnějším přehrávačem masově šířených zvukových záznamů od počátku 20. století až do jeho 80. Let. Gramofon se vyvinul ze dvou přístrojů:</w:t>
      </w:r>
      <w:r w:rsidRPr="009721A5">
        <w:rPr>
          <w:i/>
          <w:noProof/>
          <w:color w:val="17365D" w:themeColor="text2" w:themeShade="BF"/>
          <w:sz w:val="36"/>
          <w:u w:val="single"/>
        </w:rPr>
        <w:t xml:space="preserve"> </w:t>
      </w:r>
      <w:r w:rsidR="00DD6E54" w:rsidRPr="00DD6E54">
        <w:rPr>
          <w:rFonts w:ascii="Comic Sans MS" w:hAnsi="Comic Sans MS"/>
        </w:rPr>
        <w:t xml:space="preserve"> fonografu a orchestriónu se záznamem na děrovaném kotouči. Gramofon samotný vynalezl Emile Berliner, který proti Edisonovu vynálezu navrhl použít namísto hloubkového záznamu záznam stranový a preferoval desky místo válců. Souboj mezi fonografem a gramofonem trval od 90. let 19. století až do 20. let 20. století, a byl ukončen zánikem Edisonovy továrny v roce 1929.</w:t>
      </w:r>
      <w:r w:rsidR="00DD6E54" w:rsidRPr="00DD6E54">
        <w:rPr>
          <w:i/>
          <w:color w:val="17365D" w:themeColor="text2" w:themeShade="BF"/>
          <w:sz w:val="36"/>
          <w:u w:val="single"/>
        </w:rPr>
        <w:t xml:space="preserve"> </w:t>
      </w:r>
    </w:p>
    <w:p w:rsidR="009721A5" w:rsidRDefault="009721A5" w:rsidP="009721A5">
      <w:pPr>
        <w:pStyle w:val="Normlnweb"/>
        <w:shd w:val="clear" w:color="auto" w:fill="F9FCFF"/>
        <w:rPr>
          <w:rFonts w:ascii="Comic Sans MS" w:hAnsi="Comic Sans MS"/>
        </w:rPr>
      </w:pPr>
      <w:r>
        <w:rPr>
          <w:b/>
          <w:i/>
          <w:noProof/>
          <w:color w:val="943634" w:themeColor="accent2" w:themeShade="BF"/>
          <w:sz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255270</wp:posOffset>
            </wp:positionV>
            <wp:extent cx="1924050" cy="1704975"/>
            <wp:effectExtent l="19050" t="0" r="0" b="0"/>
            <wp:wrapTight wrapText="bothSides">
              <wp:wrapPolygon edited="0">
                <wp:start x="8127" y="241"/>
                <wp:lineTo x="6416" y="724"/>
                <wp:lineTo x="2139" y="3379"/>
                <wp:lineTo x="1497" y="5309"/>
                <wp:lineTo x="214" y="7964"/>
                <wp:lineTo x="-214" y="11826"/>
                <wp:lineTo x="1069" y="15687"/>
                <wp:lineTo x="1069" y="15928"/>
                <wp:lineTo x="4491" y="19790"/>
                <wp:lineTo x="7699" y="21238"/>
                <wp:lineTo x="8341" y="21238"/>
                <wp:lineTo x="13687" y="21238"/>
                <wp:lineTo x="14115" y="21238"/>
                <wp:lineTo x="17109" y="19790"/>
                <wp:lineTo x="17109" y="19549"/>
                <wp:lineTo x="17323" y="19549"/>
                <wp:lineTo x="20531" y="15928"/>
                <wp:lineTo x="20531" y="15687"/>
                <wp:lineTo x="21600" y="12067"/>
                <wp:lineTo x="21600" y="11826"/>
                <wp:lineTo x="21386" y="8930"/>
                <wp:lineTo x="21386" y="7964"/>
                <wp:lineTo x="20103" y="5309"/>
                <wp:lineTo x="19675" y="3620"/>
                <wp:lineTo x="15612" y="965"/>
                <wp:lineTo x="13259" y="241"/>
                <wp:lineTo x="8127" y="241"/>
              </wp:wrapPolygon>
            </wp:wrapTight>
            <wp:docPr id="8" name="Obrázek 6" descr="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1A5">
        <w:rPr>
          <w:b/>
          <w:i/>
          <w:color w:val="943634" w:themeColor="accent2" w:themeShade="BF"/>
          <w:sz w:val="36"/>
          <w:u w:val="single"/>
        </w:rPr>
        <w:t>CD</w:t>
      </w:r>
      <w:r w:rsidRPr="009721A5">
        <w:rPr>
          <w:rFonts w:ascii="Comic Sans MS" w:hAnsi="Comic Sans MS"/>
          <w:b/>
          <w:i/>
          <w:color w:val="943634" w:themeColor="accent2" w:themeShade="BF"/>
          <w:sz w:val="36"/>
          <w:u w:val="single"/>
        </w:rPr>
        <w:t>:</w:t>
      </w:r>
      <w:r w:rsidRPr="009721A5">
        <w:rPr>
          <w:rFonts w:ascii="Comic Sans MS" w:hAnsi="Comic Sans MS"/>
          <w:b/>
          <w:bCs/>
        </w:rPr>
        <w:t xml:space="preserve"> Kompaktní disk</w:t>
      </w:r>
      <w:r w:rsidRPr="009721A5">
        <w:rPr>
          <w:rFonts w:ascii="Comic Sans MS" w:hAnsi="Comic Sans MS"/>
        </w:rPr>
        <w:t xml:space="preserve"> (obvykle nazývaný prostě </w:t>
      </w:r>
      <w:r w:rsidRPr="009721A5">
        <w:rPr>
          <w:rFonts w:ascii="Comic Sans MS" w:hAnsi="Comic Sans MS"/>
          <w:b/>
          <w:bCs/>
        </w:rPr>
        <w:t>CD</w:t>
      </w:r>
      <w:r w:rsidRPr="009721A5">
        <w:rPr>
          <w:rFonts w:ascii="Comic Sans MS" w:hAnsi="Comic Sans MS"/>
        </w:rPr>
        <w:t xml:space="preserve"> podle zkratky anglického názvu </w:t>
      </w:r>
      <w:r w:rsidRPr="009721A5">
        <w:rPr>
          <w:rFonts w:ascii="Comic Sans MS" w:hAnsi="Comic Sans MS"/>
          <w:i/>
          <w:iCs/>
        </w:rPr>
        <w:t>compact disc</w:t>
      </w:r>
      <w:r w:rsidRPr="009721A5">
        <w:rPr>
          <w:rFonts w:ascii="Comic Sans MS" w:hAnsi="Comic Sans MS"/>
        </w:rPr>
        <w:t xml:space="preserve">; hovorově </w:t>
      </w:r>
      <w:r w:rsidRPr="009721A5">
        <w:rPr>
          <w:rFonts w:ascii="Comic Sans MS" w:hAnsi="Comic Sans MS"/>
          <w:i/>
          <w:iCs/>
        </w:rPr>
        <w:t>cédéčko</w:t>
      </w:r>
      <w:r w:rsidRPr="009721A5">
        <w:rPr>
          <w:rFonts w:ascii="Comic Sans MS" w:hAnsi="Comic Sans MS"/>
        </w:rPr>
        <w:t xml:space="preserve">, řídce podle anglického hláskování </w:t>
      </w:r>
      <w:r w:rsidRPr="009721A5">
        <w:rPr>
          <w:rFonts w:ascii="Comic Sans MS" w:hAnsi="Comic Sans MS"/>
          <w:i/>
          <w:iCs/>
        </w:rPr>
        <w:t>[sídý]</w:t>
      </w:r>
      <w:r w:rsidRPr="009721A5">
        <w:rPr>
          <w:rFonts w:ascii="Comic Sans MS" w:hAnsi="Comic Sans MS"/>
        </w:rPr>
        <w:t xml:space="preserve">) je optický disk určený pro ukládání digitálních dat. Data jsou uložena ve stopách na jedné dlouhé spirále začínající ve středu média, která se postupně rozvíjí až k jeho okraji. Každá stopa může obsahovat digitální zvukovou nahrávku (tzv. </w:t>
      </w:r>
      <w:r w:rsidRPr="009721A5">
        <w:rPr>
          <w:rFonts w:ascii="Comic Sans MS" w:hAnsi="Comic Sans MS"/>
          <w:i/>
          <w:iCs/>
        </w:rPr>
        <w:t>audio CD</w:t>
      </w:r>
      <w:r w:rsidRPr="009721A5">
        <w:rPr>
          <w:rFonts w:ascii="Comic Sans MS" w:hAnsi="Comic Sans MS"/>
        </w:rPr>
        <w:t>) nebo (počítačem čitelná) data (</w:t>
      </w:r>
      <w:r w:rsidRPr="009721A5">
        <w:rPr>
          <w:rFonts w:ascii="Comic Sans MS" w:hAnsi="Comic Sans MS"/>
          <w:i/>
          <w:iCs/>
        </w:rPr>
        <w:t>CD-ROM</w:t>
      </w:r>
      <w:r w:rsidRPr="009721A5">
        <w:rPr>
          <w:rFonts w:ascii="Comic Sans MS" w:hAnsi="Comic Sans MS"/>
        </w:rPr>
        <w:t>). Příčný odstup stop je 1,6 μm. Pro čtení kompaktních disků se používá laserové světlo s vlnovou délkou 785 nm.</w:t>
      </w:r>
    </w:p>
    <w:p w:rsidR="009721A5" w:rsidRPr="009721A5" w:rsidRDefault="009721A5" w:rsidP="009721A5">
      <w:pPr>
        <w:pStyle w:val="Normlnweb"/>
        <w:shd w:val="clear" w:color="auto" w:fill="F9FCFF"/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  <w:color w:val="548DD4" w:themeColor="text2" w:themeTint="99"/>
          <w:sz w:val="36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186055</wp:posOffset>
            </wp:positionV>
            <wp:extent cx="1571625" cy="1314450"/>
            <wp:effectExtent l="19050" t="0" r="9525" b="0"/>
            <wp:wrapTight wrapText="bothSides">
              <wp:wrapPolygon edited="0">
                <wp:start x="-262" y="0"/>
                <wp:lineTo x="-262" y="21287"/>
                <wp:lineTo x="21731" y="21287"/>
                <wp:lineTo x="21731" y="0"/>
                <wp:lineTo x="-262" y="0"/>
              </wp:wrapPolygon>
            </wp:wrapTight>
            <wp:docPr id="10" name="Obrázek 8" descr="MP3XS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3XS2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1A5">
        <w:rPr>
          <w:rFonts w:ascii="Comic Sans MS" w:hAnsi="Comic Sans MS"/>
          <w:b/>
          <w:i/>
          <w:color w:val="548DD4" w:themeColor="text2" w:themeTint="99"/>
          <w:sz w:val="36"/>
          <w:u w:val="single"/>
        </w:rPr>
        <w:t>MP3</w:t>
      </w:r>
      <w:r>
        <w:rPr>
          <w:rFonts w:ascii="Comic Sans MS" w:hAnsi="Comic Sans MS"/>
          <w:b/>
          <w:i/>
          <w:color w:val="548DD4" w:themeColor="text2" w:themeTint="99"/>
          <w:sz w:val="36"/>
          <w:u w:val="single"/>
        </w:rPr>
        <w:t>:</w:t>
      </w:r>
      <w:r w:rsidRPr="009721A5">
        <w:rPr>
          <w:b/>
          <w:bCs/>
        </w:rPr>
        <w:t xml:space="preserve"> </w:t>
      </w:r>
      <w:r w:rsidRPr="009721A5">
        <w:rPr>
          <w:rFonts w:ascii="Comic Sans MS" w:hAnsi="Comic Sans MS"/>
          <w:b/>
          <w:bCs/>
        </w:rPr>
        <w:t>MP3</w:t>
      </w:r>
      <w:r w:rsidRPr="009721A5">
        <w:rPr>
          <w:rFonts w:ascii="Comic Sans MS" w:hAnsi="Comic Sans MS"/>
        </w:rPr>
        <w:t xml:space="preserve"> (</w:t>
      </w:r>
      <w:r w:rsidRPr="009721A5">
        <w:rPr>
          <w:rFonts w:ascii="Comic Sans MS" w:hAnsi="Comic Sans MS"/>
          <w:i/>
          <w:iCs/>
        </w:rPr>
        <w:t>MPEG-1 Layer 3</w:t>
      </w:r>
      <w:r w:rsidRPr="009721A5">
        <w:rPr>
          <w:rFonts w:ascii="Comic Sans MS" w:hAnsi="Comic Sans MS"/>
        </w:rPr>
        <w:t>) je formát ztrátové komprese zvukových souborů, založený na kompresním algoritmu MPEG (Motion Picture Experts Group). Při zachování vysoké kvality umožňuje zmenšit velikost hudebních souborů v CD kvalitě přibližně na desetinu, u mluveného slova však dává výrazně horší výsledky.Formát MP3 se stal oblíbeným při uchovávání a přehrávání hudby na počítačích, vyrábí se stolní a přenosné přehrávače tohoto formátu.O vývoj formátu MP3 se zasloužil německý vědec Karlheinz Brandenburg, ředitel pobočky Frauenhoferova ústavu pro mediální komunikaci v Ilmenau, a jeho vědecký tým</w:t>
      </w:r>
    </w:p>
    <w:p w:rsidR="009721A5" w:rsidRDefault="002B0089" w:rsidP="009721A5">
      <w:pPr>
        <w:pStyle w:val="Normlnweb"/>
        <w:shd w:val="clear" w:color="auto" w:fill="F9FCFF"/>
      </w:pPr>
      <w:r>
        <w:rPr>
          <w:rFonts w:ascii="Comic Sans MS" w:hAnsi="Comic Sans MS"/>
          <w:b/>
          <w:i/>
          <w:noProof/>
          <w:color w:val="4A442A" w:themeColor="background2" w:themeShade="40"/>
          <w:sz w:val="3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223520</wp:posOffset>
            </wp:positionV>
            <wp:extent cx="1695450" cy="2019300"/>
            <wp:effectExtent l="19050" t="0" r="0" b="0"/>
            <wp:wrapTight wrapText="bothSides">
              <wp:wrapPolygon edited="0">
                <wp:start x="-243" y="0"/>
                <wp:lineTo x="-243" y="21396"/>
                <wp:lineTo x="21600" y="21396"/>
                <wp:lineTo x="21600" y="0"/>
                <wp:lineTo x="-243" y="0"/>
              </wp:wrapPolygon>
            </wp:wrapTight>
            <wp:docPr id="12" name="Obrázek 10" descr="ed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s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A5">
        <w:rPr>
          <w:rFonts w:ascii="Comic Sans MS" w:hAnsi="Comic Sans MS"/>
          <w:b/>
          <w:i/>
          <w:color w:val="4A442A" w:themeColor="background2" w:themeShade="40"/>
          <w:sz w:val="36"/>
          <w:u w:val="single"/>
        </w:rPr>
        <w:t>Vynále</w:t>
      </w:r>
      <w:r w:rsidR="009721A5" w:rsidRPr="009721A5">
        <w:rPr>
          <w:rFonts w:ascii="Comic Sans MS" w:hAnsi="Comic Sans MS"/>
          <w:b/>
          <w:i/>
          <w:color w:val="4A442A" w:themeColor="background2" w:themeShade="40"/>
          <w:sz w:val="36"/>
          <w:u w:val="single"/>
        </w:rPr>
        <w:t>zce fonografu:</w:t>
      </w:r>
      <w:r w:rsidR="009721A5" w:rsidRPr="009721A5">
        <w:rPr>
          <w:b/>
          <w:bCs/>
        </w:rPr>
        <w:t xml:space="preserve"> </w:t>
      </w:r>
      <w:r w:rsidR="009721A5" w:rsidRPr="009721A5">
        <w:rPr>
          <w:rFonts w:ascii="Comic Sans MS" w:hAnsi="Comic Sans MS"/>
          <w:b/>
          <w:bCs/>
        </w:rPr>
        <w:t>Thomas Alva Edison</w:t>
      </w:r>
      <w:r w:rsidR="009721A5" w:rsidRPr="009721A5">
        <w:rPr>
          <w:rFonts w:ascii="Comic Sans MS" w:hAnsi="Comic Sans MS"/>
        </w:rPr>
        <w:t xml:space="preserve"> (11. únor 1847 stát Ohio – 18. říjen 1931 New Jersey) byl americký vynálezce, celosvětově jeden z nejproduktivnějších a nejvýznamnějších. Na jeho jméno je vedeno více než 1000 patentů, další tisíce jich registrovaly jeho firmy. Mezi nejznámější Edisonovy vynálezy patří fonograf (předchůdce gramofonu) a žárovka. Edison je také zakladatelem dodnes vydávaného prestižního časopisu Science.Nejslavnější Edisonovy vynálezy vznikaly v letech 1876–1883 ve městě Menlo Park (nyní asi 100 000 obyvatel) ve státě New Jersey (USA). To bylo v roce 1954 přejmenováno </w:t>
      </w:r>
      <w:r w:rsidR="009721A5">
        <w:t xml:space="preserve">na </w:t>
      </w:r>
      <w:r w:rsidR="009721A5">
        <w:rPr>
          <w:b/>
          <w:bCs/>
        </w:rPr>
        <w:t>Edison</w:t>
      </w:r>
      <w:r w:rsidR="009721A5">
        <w:t>.</w:t>
      </w:r>
    </w:p>
    <w:p w:rsidR="009721A5" w:rsidRPr="009721A5" w:rsidRDefault="002B0089" w:rsidP="009721A5">
      <w:pPr>
        <w:pStyle w:val="Normlnweb"/>
        <w:shd w:val="clear" w:color="auto" w:fill="F9FCFF"/>
        <w:rPr>
          <w:rFonts w:ascii="Comic Sans MS" w:hAnsi="Comic Sans MS"/>
          <w:i/>
          <w:color w:val="FFFF00"/>
          <w:sz w:val="36"/>
          <w:u w:val="single"/>
        </w:rPr>
      </w:pPr>
      <w:r>
        <w:rPr>
          <w:rFonts w:ascii="Comic Sans MS" w:hAnsi="Comic Sans MS"/>
          <w:i/>
          <w:noProof/>
          <w:color w:val="FFFF00"/>
          <w:sz w:val="36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76835</wp:posOffset>
            </wp:positionV>
            <wp:extent cx="1514475" cy="1762125"/>
            <wp:effectExtent l="19050" t="0" r="9525" b="0"/>
            <wp:wrapTight wrapText="bothSides">
              <wp:wrapPolygon edited="0">
                <wp:start x="-272" y="0"/>
                <wp:lineTo x="-272" y="21483"/>
                <wp:lineTo x="21736" y="21483"/>
                <wp:lineTo x="21736" y="0"/>
                <wp:lineTo x="-272" y="0"/>
              </wp:wrapPolygon>
            </wp:wrapTight>
            <wp:docPr id="24" name="Obrázek 17" descr="branden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enburg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A5" w:rsidRPr="009721A5">
        <w:rPr>
          <w:rFonts w:ascii="Comic Sans MS" w:hAnsi="Comic Sans MS"/>
          <w:i/>
          <w:color w:val="FFFF00"/>
          <w:sz w:val="36"/>
          <w:u w:val="single"/>
        </w:rPr>
        <w:t>Vynálezce MP3</w:t>
      </w:r>
      <w:r w:rsidR="009721A5" w:rsidRPr="002B0089">
        <w:rPr>
          <w:rFonts w:ascii="Comic Sans MS" w:hAnsi="Comic Sans MS"/>
          <w:b/>
          <w:i/>
          <w:color w:val="FFFF00"/>
          <w:sz w:val="36"/>
          <w:u w:val="single"/>
        </w:rPr>
        <w:t>:</w:t>
      </w:r>
      <w:r w:rsidR="009721A5" w:rsidRPr="002B0089">
        <w:rPr>
          <w:rFonts w:ascii="Courier New" w:hAnsi="Courier New" w:cs="Courier New"/>
          <w:b/>
        </w:rPr>
        <w:t xml:space="preserve"> </w:t>
      </w:r>
      <w:r w:rsidR="009721A5" w:rsidRPr="002B0089">
        <w:rPr>
          <w:rFonts w:ascii="Comic Sans MS" w:hAnsi="Comic Sans MS" w:cs="Courier New"/>
          <w:b/>
        </w:rPr>
        <w:t>Karlheinz Brandenburg</w:t>
      </w:r>
      <w:r w:rsidR="009721A5" w:rsidRPr="009721A5">
        <w:rPr>
          <w:rFonts w:ascii="Comic Sans MS" w:hAnsi="Comic Sans MS" w:cs="Courier New"/>
        </w:rPr>
        <w:t xml:space="preserve"> (nar. 20. června 1954, v Erlangen, Německo) je zvukový inženýr, který přispěl k audio kompresní formát MPEG Audio Layer 3, častěji </w:t>
      </w:r>
      <w:r w:rsidR="009721A5">
        <w:rPr>
          <w:rFonts w:ascii="Comic Sans MS" w:hAnsi="Comic Sans MS" w:cs="Courier New"/>
        </w:rPr>
        <w:t xml:space="preserve">známý jako MP3. </w:t>
      </w:r>
      <w:r w:rsidR="009721A5">
        <w:rPr>
          <w:rFonts w:ascii="Comic Sans MS" w:hAnsi="Comic Sans MS" w:cs="Courier New"/>
        </w:rPr>
        <w:br/>
      </w:r>
      <w:r w:rsidR="009721A5" w:rsidRPr="009721A5">
        <w:rPr>
          <w:rFonts w:ascii="Comic Sans MS" w:hAnsi="Comic Sans MS" w:cs="Courier New"/>
        </w:rPr>
        <w:t xml:space="preserve">Biografie </w:t>
      </w:r>
      <w:r w:rsidR="009721A5" w:rsidRPr="009721A5">
        <w:rPr>
          <w:rFonts w:ascii="Comic Sans MS" w:hAnsi="Comic Sans MS" w:cs="Courier New"/>
        </w:rPr>
        <w:br/>
        <w:t xml:space="preserve">Ten obdržel Dipl. Ing. Erlangen titul z univerzity v elektrotechnice (1980), jakož i Dipl. Math. vzdělání v oboru matematiky (1982). V roce 1989 získal svou Ph.D. od Friedrich-Alexander univerzity Erlangen-Norimberk v elektrotechnice pro jeho práci v oblasti digitální audio kódování a percepční měřicí techniky. Výsledky výzkumu jeho disertační práce jsou základem pro MPEG-1 Layer 3 (MP3), MPEG-2 Advanced Audio Coding (AAC) a většinu dalších moderních audio kompresní </w:t>
      </w:r>
      <w:r w:rsidR="009721A5">
        <w:rPr>
          <w:rFonts w:ascii="Comic Sans MS" w:hAnsi="Comic Sans MS" w:cs="Courier New"/>
        </w:rPr>
        <w:t xml:space="preserve">režimy. </w:t>
      </w:r>
      <w:r w:rsidR="009721A5">
        <w:rPr>
          <w:rFonts w:ascii="Comic Sans MS" w:hAnsi="Comic Sans MS" w:cs="Courier New"/>
        </w:rPr>
        <w:br/>
      </w:r>
    </w:p>
    <w:p w:rsidR="00DD6E54" w:rsidRPr="009721A5" w:rsidRDefault="00DD6E54" w:rsidP="00DD6E54">
      <w:pPr>
        <w:pStyle w:val="Normlnweb"/>
        <w:shd w:val="clear" w:color="auto" w:fill="F9FCFF"/>
        <w:rPr>
          <w:b/>
          <w:i/>
          <w:color w:val="17365D" w:themeColor="text2" w:themeShade="BF"/>
          <w:sz w:val="40"/>
          <w:u w:val="single"/>
        </w:rPr>
      </w:pPr>
    </w:p>
    <w:p w:rsidR="00DD6E54" w:rsidRDefault="00DD6E54" w:rsidP="00DD6E54"/>
    <w:p w:rsidR="00DD6E54" w:rsidRPr="00DD6E54" w:rsidRDefault="00DD6E54" w:rsidP="00DD6E54">
      <w:pPr>
        <w:rPr>
          <w:rFonts w:ascii="Comic Sans MS" w:hAnsi="Comic Sans MS"/>
          <w:color w:val="E36C0A" w:themeColor="accent6" w:themeShade="BF"/>
          <w:sz w:val="36"/>
        </w:rPr>
      </w:pPr>
    </w:p>
    <w:sectPr w:rsidR="00DD6E54" w:rsidRPr="00DD6E54" w:rsidSect="00EE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E54"/>
    <w:rsid w:val="00145241"/>
    <w:rsid w:val="002B0089"/>
    <w:rsid w:val="004C46B5"/>
    <w:rsid w:val="009721A5"/>
    <w:rsid w:val="00DD6E54"/>
    <w:rsid w:val="00EE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E5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mistlu</dc:creator>
  <cp:keywords/>
  <dc:description/>
  <cp:lastModifiedBy>mistlu</cp:lastModifiedBy>
  <cp:revision>2</cp:revision>
  <dcterms:created xsi:type="dcterms:W3CDTF">2008-12-11T11:24:00Z</dcterms:created>
  <dcterms:modified xsi:type="dcterms:W3CDTF">2008-12-11T11:24:00Z</dcterms:modified>
</cp:coreProperties>
</file>